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417" w:rsidRDefault="00E21417" w:rsidP="00791393">
      <w:pPr>
        <w:tabs>
          <w:tab w:val="left" w:pos="5070"/>
        </w:tabs>
        <w:spacing w:before="240"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pPr w:leftFromText="180" w:rightFromText="180" w:vertAnchor="page" w:horzAnchor="margin" w:tblpXSpec="center" w:tblpY="1741"/>
        <w:tblW w:w="13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276"/>
        <w:gridCol w:w="2665"/>
        <w:gridCol w:w="2268"/>
        <w:gridCol w:w="2409"/>
        <w:gridCol w:w="2127"/>
        <w:gridCol w:w="1701"/>
      </w:tblGrid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เลขประจำตัว</w:t>
            </w:r>
          </w:p>
        </w:tc>
        <w:tc>
          <w:tcPr>
            <w:tcW w:w="2665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ชื่อ- สกุล</w:t>
            </w:r>
          </w:p>
        </w:tc>
        <w:tc>
          <w:tcPr>
            <w:tcW w:w="2268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วัน/เดือน/ปีเกิด</w:t>
            </w:r>
          </w:p>
        </w:tc>
        <w:tc>
          <w:tcPr>
            <w:tcW w:w="2409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เลขบัตรประชาชน</w:t>
            </w:r>
          </w:p>
        </w:tc>
        <w:tc>
          <w:tcPr>
            <w:tcW w:w="2127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ที่อยู่</w:t>
            </w:r>
          </w:p>
        </w:tc>
        <w:tc>
          <w:tcPr>
            <w:tcW w:w="1701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</w:pPr>
            <w:r w:rsidRPr="00715243">
              <w:rPr>
                <w:rFonts w:ascii="TH SarabunIT๙" w:eastAsia="SimSun" w:hAnsi="TH SarabunIT๙" w:cs="TH SarabunIT๙"/>
                <w:b/>
                <w:bCs/>
                <w:color w:val="000000" w:themeColor="text1"/>
                <w:sz w:val="32"/>
                <w:szCs w:val="32"/>
                <w:cs/>
                <w:lang w:eastAsia="zh-CN"/>
              </w:rPr>
              <w:t>หมายเหตุ</w:t>
            </w:r>
            <w:bookmarkStart w:id="0" w:name="_GoBack"/>
            <w:bookmarkEnd w:id="0"/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</w:pPr>
            <w:bookmarkStart w:id="1" w:name="_Hlk134664097"/>
            <w:r w:rsidRPr="00715243"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cs/>
                <w:lang w:eastAsia="zh-CN"/>
              </w:rPr>
              <w:t>20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6601002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ด.ญ.วรัญชลี  รองเมือง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๑๒ /มิ.ย./ ๖๓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1919900875796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๓๔ ม.๓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21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660100๗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ด.ช.เธียร จิตนุรักษ์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๒๑ /มิ.ย./ ๖๓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191990087๖๕๒๑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๙๑ ม.๓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22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66010๑๒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ด.ญ.โสภิตนภา คลังข้อง  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๐๙ /ต.ค./ ๖๓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19199008๘๔๕๘๒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82 ม.1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23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6601014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ด.ญ.ฮันนา แซะหมูด  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2๙ /พ.ค./ ๖๓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191050288279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10๙ ม.๓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24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6601015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ด.ญ.กุลธิดา  ดาวโรจน์ 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28 /ก.ค./ 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1809903226463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385 ม.1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25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6601023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24"/>
                <w:szCs w:val="24"/>
              </w:rPr>
            </w:pPr>
            <w:r w:rsidRPr="00715243">
              <w:rPr>
                <w:rFonts w:ascii="TH SarabunIT๙" w:hAnsi="TH SarabunIT๙" w:cs="TH SarabunIT๙"/>
                <w:sz w:val="24"/>
                <w:szCs w:val="24"/>
                <w:cs/>
              </w:rPr>
              <w:t>ด.ช.มูฮัมหมัดอาซิม   สาเหาะ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9 /ก.ย./ 63 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1969800667946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279 ม.3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26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6601031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ด.ญ.นิพาดา องศารา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8 /ธ.ค. / 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1919900889088</w:t>
            </w:r>
          </w:p>
        </w:tc>
        <w:tc>
          <w:tcPr>
            <w:tcW w:w="2127" w:type="dxa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179 ม.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27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6601033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ด.ญ.กันต์กนิษฐ์ ยาบา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9 /ก.ค./ 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1919900877641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36 ม.2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E21417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28</w:t>
            </w:r>
          </w:p>
        </w:tc>
        <w:tc>
          <w:tcPr>
            <w:tcW w:w="1276" w:type="dxa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6601034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ด.ช.ริดกี  ราโอบ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22 /ธ.ค.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1910501289950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154 ม.4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E21417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bookmarkEnd w:id="1"/>
      <w:tr w:rsidR="009667C9" w:rsidRPr="00A1796B" w:rsidTr="009667C9">
        <w:tc>
          <w:tcPr>
            <w:tcW w:w="562" w:type="dxa"/>
          </w:tcPr>
          <w:p w:rsidR="009667C9" w:rsidRPr="00715243" w:rsidRDefault="009667C9" w:rsidP="007D0BF3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29</w:t>
            </w:r>
          </w:p>
        </w:tc>
        <w:tc>
          <w:tcPr>
            <w:tcW w:w="1276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6601035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ด.ช.อัฟฟาน กองหลัง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15 /ต.ค.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1919900885121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302 ม.1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7D0BF3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30</w:t>
            </w:r>
          </w:p>
        </w:tc>
        <w:tc>
          <w:tcPr>
            <w:tcW w:w="1276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6601038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ด.ช.ธนาธิป ใจสมุทร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17 /พ.ย.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1919900887549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43 ม.3 ต. 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7D0BF3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31</w:t>
            </w:r>
          </w:p>
        </w:tc>
        <w:tc>
          <w:tcPr>
            <w:tcW w:w="1276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6601041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ด.ช.นทีพัฒน์ โสสนุย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28 /พ.ย.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1919900888383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208 ม.1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7D0BF3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32</w:t>
            </w:r>
          </w:p>
        </w:tc>
        <w:tc>
          <w:tcPr>
            <w:tcW w:w="1276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6601042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ด.ช.ฮิลมี โส๊ะสันส๊ะ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 /มิ.ย.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1908800087990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47 ม.11 ต.ละงู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7D0BF3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33</w:t>
            </w:r>
          </w:p>
        </w:tc>
        <w:tc>
          <w:tcPr>
            <w:tcW w:w="1276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6601053</w:t>
            </w:r>
          </w:p>
        </w:tc>
        <w:tc>
          <w:tcPr>
            <w:tcW w:w="2665" w:type="dxa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ด.ญ.วรัญญา ด้วงเสน</w:t>
            </w:r>
          </w:p>
        </w:tc>
        <w:tc>
          <w:tcPr>
            <w:tcW w:w="2268" w:type="dxa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23 /ก.ย. /63</w:t>
            </w:r>
          </w:p>
        </w:tc>
        <w:tc>
          <w:tcPr>
            <w:tcW w:w="2409" w:type="dxa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1919900883535</w:t>
            </w:r>
          </w:p>
        </w:tc>
        <w:tc>
          <w:tcPr>
            <w:tcW w:w="2127" w:type="dxa"/>
          </w:tcPr>
          <w:p w:rsidR="009667C9" w:rsidRPr="00715243" w:rsidRDefault="009667C9" w:rsidP="007D0BF3">
            <w:pPr>
              <w:spacing w:after="0" w:line="240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103 ม.6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D0BF3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667C9" w:rsidRPr="00A1796B" w:rsidTr="009667C9">
        <w:tc>
          <w:tcPr>
            <w:tcW w:w="562" w:type="dxa"/>
          </w:tcPr>
          <w:p w:rsidR="009667C9" w:rsidRPr="00715243" w:rsidRDefault="009667C9" w:rsidP="007F0808">
            <w:pPr>
              <w:tabs>
                <w:tab w:val="left" w:pos="465"/>
                <w:tab w:val="left" w:pos="720"/>
                <w:tab w:val="left" w:pos="900"/>
                <w:tab w:val="left" w:pos="1260"/>
                <w:tab w:val="left" w:pos="1440"/>
                <w:tab w:val="left" w:pos="2175"/>
              </w:tabs>
              <w:spacing w:after="0" w:line="240" w:lineRule="auto"/>
              <w:jc w:val="center"/>
              <w:rPr>
                <w:rFonts w:ascii="TH SarabunIT๙" w:eastAsia="SimSun" w:hAnsi="TH SarabunIT๙" w:cs="TH SarabunIT๙"/>
                <w:color w:val="000000" w:themeColor="text1"/>
                <w:sz w:val="32"/>
                <w:szCs w:val="32"/>
                <w:lang w:eastAsia="zh-CN"/>
              </w:rPr>
            </w:pPr>
            <w:r>
              <w:rPr>
                <w:rFonts w:ascii="TH SarabunIT๙" w:eastAsia="SimSun" w:hAnsi="TH SarabunIT๙" w:cs="TH SarabunIT๙" w:hint="cs"/>
                <w:color w:val="000000" w:themeColor="text1"/>
                <w:sz w:val="32"/>
                <w:szCs w:val="32"/>
                <w:cs/>
                <w:lang w:eastAsia="zh-CN"/>
              </w:rPr>
              <w:t>34</w:t>
            </w:r>
          </w:p>
        </w:tc>
        <w:tc>
          <w:tcPr>
            <w:tcW w:w="1276" w:type="dxa"/>
          </w:tcPr>
          <w:p w:rsidR="009667C9" w:rsidRPr="00715243" w:rsidRDefault="009667C9" w:rsidP="007F0808">
            <w:pPr>
              <w:spacing w:after="0" w:line="240" w:lineRule="auto"/>
              <w:rPr>
                <w:rFonts w:ascii="TH SarabunIT๙" w:hAnsi="TH SarabunIT๙" w:cs="TH SarabunIT๙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sz w:val="32"/>
                <w:szCs w:val="32"/>
                <w:cs/>
              </w:rPr>
              <w:t>6601060</w:t>
            </w:r>
          </w:p>
        </w:tc>
        <w:tc>
          <w:tcPr>
            <w:tcW w:w="2665" w:type="dxa"/>
            <w:vAlign w:val="center"/>
          </w:tcPr>
          <w:p w:rsidR="009667C9" w:rsidRPr="00715243" w:rsidRDefault="009667C9" w:rsidP="007F080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ด.ช.อัซฮารี ติงหวัง</w:t>
            </w:r>
          </w:p>
        </w:tc>
        <w:tc>
          <w:tcPr>
            <w:tcW w:w="2268" w:type="dxa"/>
            <w:vAlign w:val="center"/>
          </w:tcPr>
          <w:p w:rsidR="009667C9" w:rsidRPr="00715243" w:rsidRDefault="009667C9" w:rsidP="007F08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14 /ก.ค. /63</w:t>
            </w:r>
          </w:p>
        </w:tc>
        <w:tc>
          <w:tcPr>
            <w:tcW w:w="2409" w:type="dxa"/>
            <w:vAlign w:val="center"/>
          </w:tcPr>
          <w:p w:rsidR="009667C9" w:rsidRPr="00715243" w:rsidRDefault="009667C9" w:rsidP="007F08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1910501288554</w:t>
            </w:r>
          </w:p>
        </w:tc>
        <w:tc>
          <w:tcPr>
            <w:tcW w:w="2127" w:type="dxa"/>
            <w:vAlign w:val="center"/>
          </w:tcPr>
          <w:p w:rsidR="009667C9" w:rsidRPr="00715243" w:rsidRDefault="009667C9" w:rsidP="007F0808">
            <w:pPr>
              <w:spacing w:after="0" w:line="240" w:lineRule="auto"/>
              <w:jc w:val="center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715243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121 ม.2 ต.เขาขาว</w:t>
            </w:r>
          </w:p>
        </w:tc>
        <w:tc>
          <w:tcPr>
            <w:tcW w:w="1701" w:type="dxa"/>
            <w:vAlign w:val="center"/>
          </w:tcPr>
          <w:p w:rsidR="009667C9" w:rsidRPr="00715243" w:rsidRDefault="009667C9" w:rsidP="007F0808">
            <w:pPr>
              <w:spacing w:after="0" w:line="240" w:lineRule="auto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</w:p>
        </w:tc>
      </w:tr>
    </w:tbl>
    <w:p w:rsidR="00BA063D" w:rsidRDefault="00BA063D" w:rsidP="00BA063D">
      <w:pPr>
        <w:rPr>
          <w:rFonts w:ascii="TH SarabunIT๙" w:hAnsi="TH SarabunIT๙" w:cs="TH SarabunIT๙"/>
          <w:sz w:val="32"/>
          <w:szCs w:val="32"/>
        </w:rPr>
      </w:pPr>
    </w:p>
    <w:p w:rsidR="00715243" w:rsidRPr="00A1796B" w:rsidRDefault="00715243" w:rsidP="00BA063D">
      <w:pPr>
        <w:rPr>
          <w:rFonts w:ascii="TH SarabunIT๙" w:hAnsi="TH SarabunIT๙" w:cs="TH SarabunIT๙"/>
          <w:sz w:val="32"/>
          <w:szCs w:val="32"/>
        </w:rPr>
      </w:pPr>
    </w:p>
    <w:p w:rsidR="00075546" w:rsidRDefault="00075546"/>
    <w:p w:rsidR="00E416C8" w:rsidRDefault="00E416C8"/>
    <w:p w:rsidR="000F339D" w:rsidRDefault="000F339D"/>
    <w:p w:rsidR="000F339D" w:rsidRDefault="000F339D"/>
    <w:p w:rsidR="000F339D" w:rsidRDefault="000F339D"/>
    <w:p w:rsidR="00715243" w:rsidRDefault="00715243"/>
    <w:p w:rsidR="00715243" w:rsidRDefault="00715243"/>
    <w:sectPr w:rsidR="00715243" w:rsidSect="00791393">
      <w:pgSz w:w="16838" w:h="11906" w:orient="landscape"/>
      <w:pgMar w:top="284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63D"/>
    <w:rsid w:val="00070223"/>
    <w:rsid w:val="00075546"/>
    <w:rsid w:val="0009530A"/>
    <w:rsid w:val="000D0AF6"/>
    <w:rsid w:val="000F339D"/>
    <w:rsid w:val="0037279F"/>
    <w:rsid w:val="003F278F"/>
    <w:rsid w:val="0047332E"/>
    <w:rsid w:val="004E6C34"/>
    <w:rsid w:val="0051258B"/>
    <w:rsid w:val="00595206"/>
    <w:rsid w:val="005E4AB1"/>
    <w:rsid w:val="0060004B"/>
    <w:rsid w:val="00715243"/>
    <w:rsid w:val="007448A0"/>
    <w:rsid w:val="00791393"/>
    <w:rsid w:val="007D0BF3"/>
    <w:rsid w:val="007F0808"/>
    <w:rsid w:val="009667C9"/>
    <w:rsid w:val="009C48B4"/>
    <w:rsid w:val="00A96DA1"/>
    <w:rsid w:val="00AD1ACD"/>
    <w:rsid w:val="00AE4CCB"/>
    <w:rsid w:val="00BA063D"/>
    <w:rsid w:val="00BC53CF"/>
    <w:rsid w:val="00BF22AA"/>
    <w:rsid w:val="00C85B51"/>
    <w:rsid w:val="00DB3DB2"/>
    <w:rsid w:val="00E21417"/>
    <w:rsid w:val="00E271A1"/>
    <w:rsid w:val="00E3237D"/>
    <w:rsid w:val="00E416C8"/>
    <w:rsid w:val="00F36EC8"/>
    <w:rsid w:val="00F549C8"/>
    <w:rsid w:val="00F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3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BA063D"/>
    <w:pPr>
      <w:spacing w:before="100" w:beforeAutospacing="1" w:after="200" w:line="273" w:lineRule="auto"/>
    </w:pPr>
    <w:rPr>
      <w:rFonts w:ascii="Calibri" w:eastAsia="Times New Roman" w:hAnsi="Calibri" w:cs="Cordia New"/>
      <w:kern w:val="0"/>
      <w:szCs w:val="22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63D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ปกติ1"/>
    <w:rsid w:val="00BA063D"/>
    <w:pPr>
      <w:spacing w:before="100" w:beforeAutospacing="1" w:after="200" w:line="273" w:lineRule="auto"/>
    </w:pPr>
    <w:rPr>
      <w:rFonts w:ascii="Calibri" w:eastAsia="Times New Roman" w:hAnsi="Calibri" w:cs="Cordia New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SVOA</dc:creator>
  <cp:lastModifiedBy>asus</cp:lastModifiedBy>
  <cp:revision>2</cp:revision>
  <cp:lastPrinted>2023-05-24T09:18:00Z</cp:lastPrinted>
  <dcterms:created xsi:type="dcterms:W3CDTF">2023-07-11T09:13:00Z</dcterms:created>
  <dcterms:modified xsi:type="dcterms:W3CDTF">2023-07-11T09:13:00Z</dcterms:modified>
</cp:coreProperties>
</file>