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B736B" w14:textId="7ECDEB55" w:rsidR="009C0778" w:rsidRDefault="009C0778" w:rsidP="00AC04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B724DD2" w14:textId="649128E6" w:rsidR="00A67E85" w:rsidRPr="009C0778" w:rsidRDefault="00AC0432" w:rsidP="00AC04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แบบเปิดเผยข้อมูลงบประมาณเงินอุดหนุนเฉพาะกิจขององค์กรปกครองส่วนท้องถิ่น ประจำปีงบประมาณ </w:t>
      </w:r>
      <w:r w:rsidRPr="009C0778">
        <w:rPr>
          <w:rFonts w:ascii="TH SarabunIT๙" w:hAnsi="TH SarabunIT๙" w:cs="TH SarabunIT๙"/>
          <w:b/>
          <w:bCs/>
          <w:sz w:val="40"/>
          <w:szCs w:val="40"/>
        </w:rPr>
        <w:t>2567</w:t>
      </w:r>
    </w:p>
    <w:p w14:paraId="56D872D3" w14:textId="54FD997A" w:rsidR="00AC0432" w:rsidRDefault="00AC0432" w:rsidP="00AC043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6C4139">
        <w:rPr>
          <w:rFonts w:ascii="TH SarabunIT๙" w:hAnsi="TH SarabunIT๙" w:cs="TH SarabunIT๙" w:hint="cs"/>
          <w:b/>
          <w:bCs/>
          <w:sz w:val="40"/>
          <w:szCs w:val="40"/>
          <w:cs/>
          <w:lang w:val="en-GB"/>
        </w:rPr>
        <w:t>เขาขาว</w:t>
      </w:r>
      <w:r w:rsidRPr="009C0778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r w:rsidR="006C4139">
        <w:rPr>
          <w:rFonts w:ascii="TH SarabunIT๙" w:hAnsi="TH SarabunIT๙" w:cs="TH SarabunIT๙" w:hint="cs"/>
          <w:b/>
          <w:bCs/>
          <w:sz w:val="40"/>
          <w:szCs w:val="40"/>
          <w:cs/>
        </w:rPr>
        <w:t>ละงู</w:t>
      </w:r>
      <w:r w:rsidRPr="009C077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จังหวัด</w:t>
      </w:r>
      <w:r w:rsidR="006C4139">
        <w:rPr>
          <w:rFonts w:ascii="TH SarabunIT๙" w:hAnsi="TH SarabunIT๙" w:cs="TH SarabunIT๙" w:hint="cs"/>
          <w:b/>
          <w:bCs/>
          <w:sz w:val="40"/>
          <w:szCs w:val="40"/>
          <w:cs/>
        </w:rPr>
        <w:t>สตูล</w:t>
      </w:r>
    </w:p>
    <w:p w14:paraId="2F1519E7" w14:textId="06B5B466" w:rsidR="009C0778" w:rsidRPr="006C4139" w:rsidRDefault="009C0778" w:rsidP="00AC043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92"/>
        <w:gridCol w:w="6380"/>
        <w:gridCol w:w="1998"/>
        <w:gridCol w:w="3090"/>
        <w:gridCol w:w="3075"/>
      </w:tblGrid>
      <w:tr w:rsidR="00AC0432" w14:paraId="63D5585E" w14:textId="77777777" w:rsidTr="009C0778">
        <w:tc>
          <w:tcPr>
            <w:tcW w:w="992" w:type="dxa"/>
          </w:tcPr>
          <w:p w14:paraId="3A5FC57F" w14:textId="719F919D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380" w:type="dxa"/>
          </w:tcPr>
          <w:p w14:paraId="07286412" w14:textId="45723049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1998" w:type="dxa"/>
          </w:tcPr>
          <w:p w14:paraId="3393AC3B" w14:textId="0D463305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</w:tcPr>
          <w:p w14:paraId="434314EC" w14:textId="54330C53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075" w:type="dxa"/>
          </w:tcPr>
          <w:p w14:paraId="7F867221" w14:textId="3FEB32FC" w:rsidR="00AC0432" w:rsidRPr="009C0778" w:rsidRDefault="00AC0432" w:rsidP="00AC043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077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AC0432" w14:paraId="36560974" w14:textId="77777777" w:rsidTr="009C0778">
        <w:tc>
          <w:tcPr>
            <w:tcW w:w="992" w:type="dxa"/>
          </w:tcPr>
          <w:p w14:paraId="0AABFC12" w14:textId="724905BC" w:rsidR="00AC0432" w:rsidRDefault="00AC0432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380" w:type="dxa"/>
          </w:tcPr>
          <w:p w14:paraId="5B8E7C5D" w14:textId="14422FE3" w:rsidR="006C4139" w:rsidRPr="006C4139" w:rsidRDefault="006C4139" w:rsidP="006C41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ซ่อมสร้างถนนลาดยางผิวจราจรเคฟซี</w:t>
            </w:r>
            <w:r w:rsidR="007D3E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เป็นถนนคอนกรีตเสริมเหล็ก รหัสทางหลวงท้องถิ่น สต.ถ.13011 สายถ้ำวังคราม 2 หมู่ที่ 2 บ้านหาญ ตำบลเขาขาว กว้าง 5 เมตร 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469 เมตร หนา 0.15 เมตร ไหล่ทางกว้างข้างละ 0.05 เมตร หรือมีพื้นที่ไม่น้อยกว่า 2,345 ตารางเมตร องค์การบริหารส่วนตำบลเขาขาว อำเภอละงู จังหวัดสตูล</w:t>
            </w:r>
          </w:p>
          <w:p w14:paraId="02F203ED" w14:textId="037C1F64" w:rsidR="009C0778" w:rsidRPr="006C4139" w:rsidRDefault="009C0778" w:rsidP="00AC043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8" w:type="dxa"/>
          </w:tcPr>
          <w:p w14:paraId="62279465" w14:textId="77777777" w:rsidR="006C4139" w:rsidRPr="006C4139" w:rsidRDefault="006C4139" w:rsidP="006C41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1,790,500.00 </w:t>
            </w:r>
          </w:p>
          <w:p w14:paraId="2374DDD4" w14:textId="77777777" w:rsidR="006C4139" w:rsidRPr="006C4139" w:rsidRDefault="006C4139" w:rsidP="006C41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EE083" w14:textId="77777777" w:rsidR="006C4139" w:rsidRPr="006C4139" w:rsidRDefault="006C4139" w:rsidP="006C41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7DAE8" w14:textId="77777777" w:rsidR="006C4139" w:rsidRPr="006C4139" w:rsidRDefault="006C4139" w:rsidP="006C4139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D5638" w14:textId="4E59B2A7" w:rsidR="00AC0432" w:rsidRDefault="00AC0432" w:rsidP="00AC043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</w:tcPr>
          <w:p w14:paraId="5E3161E2" w14:textId="13AC0379" w:rsidR="00AC0432" w:rsidRDefault="006C4139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15008370001004208979</w:t>
            </w:r>
          </w:p>
        </w:tc>
        <w:tc>
          <w:tcPr>
            <w:tcW w:w="3075" w:type="dxa"/>
          </w:tcPr>
          <w:p w14:paraId="27850D25" w14:textId="6654D467" w:rsidR="00AC0432" w:rsidRDefault="00AC0432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0432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  <w:tr w:rsidR="006C4139" w14:paraId="26D98D8B" w14:textId="77777777" w:rsidTr="009C0778">
        <w:tc>
          <w:tcPr>
            <w:tcW w:w="992" w:type="dxa"/>
          </w:tcPr>
          <w:p w14:paraId="11894710" w14:textId="34746DDB" w:rsidR="006C4139" w:rsidRDefault="006C4139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6380" w:type="dxa"/>
          </w:tcPr>
          <w:p w14:paraId="4088D06A" w14:textId="03E3007F" w:rsidR="006C4139" w:rsidRPr="006C4139" w:rsidRDefault="006C4139" w:rsidP="006C41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ก่อสร้างถนนคอนกรีตเสริมเหล็ก รหัสรหัสทางหลวงท้องถิ่น สต.ถ.13024 สายทอนปอ หมู่ที่ 4 บ้านนาข่าเหนือ ตำบลเขาขาว กว้าง 4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ยาว 494 เมตร หนา 0.15 เมตร ไหล่ทางกว้างข้างละ 0.05 เมตร หรือมีพื้นที่ไม่น้อยกว่า 1,976 ตารางเมตร องค์การบริหารส่วนตำบลเขาขาว อำเภอละงู จังหวัดสตูล</w:t>
            </w:r>
          </w:p>
          <w:p w14:paraId="5A77E530" w14:textId="77777777" w:rsidR="006C4139" w:rsidRPr="006C4139" w:rsidRDefault="006C4139" w:rsidP="006C41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8" w:type="dxa"/>
          </w:tcPr>
          <w:p w14:paraId="44A03B01" w14:textId="091EB227" w:rsidR="006C4139" w:rsidRPr="00AC0432" w:rsidRDefault="006C4139" w:rsidP="00AC0432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385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,000.00</w:t>
            </w:r>
          </w:p>
        </w:tc>
        <w:tc>
          <w:tcPr>
            <w:tcW w:w="3090" w:type="dxa"/>
          </w:tcPr>
          <w:p w14:paraId="520463AA" w14:textId="4C34B22A" w:rsidR="006C4139" w:rsidRPr="00AC0432" w:rsidRDefault="006C4139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15008370001004208980</w:t>
            </w:r>
          </w:p>
        </w:tc>
        <w:tc>
          <w:tcPr>
            <w:tcW w:w="3075" w:type="dxa"/>
          </w:tcPr>
          <w:p w14:paraId="0D70437B" w14:textId="6DCB1E99" w:rsidR="006C4139" w:rsidRPr="00AC0432" w:rsidRDefault="006C4139" w:rsidP="00AC043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413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งบประจำปี</w:t>
            </w:r>
          </w:p>
        </w:tc>
      </w:tr>
    </w:tbl>
    <w:p w14:paraId="023BABEB" w14:textId="20726F0F" w:rsidR="00AC0432" w:rsidRPr="00AC0432" w:rsidRDefault="006C4139" w:rsidP="00AC043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E7BDEB" wp14:editId="6B1C2091">
                <wp:simplePos x="0" y="0"/>
                <wp:positionH relativeFrom="column">
                  <wp:posOffset>6408420</wp:posOffset>
                </wp:positionH>
                <wp:positionV relativeFrom="paragraph">
                  <wp:posOffset>65405</wp:posOffset>
                </wp:positionV>
                <wp:extent cx="2651760" cy="1638300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DBB858C" w14:textId="77777777" w:rsidR="006C4139" w:rsidRDefault="009C0778" w:rsidP="006C41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55287B84" w14:textId="4FE6F127" w:rsidR="009C0778" w:rsidRDefault="006C4139" w:rsidP="006C413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9C0778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ผู้รับรองข้อมูล    </w:t>
                            </w:r>
                          </w:p>
                          <w:p w14:paraId="0D17499A" w14:textId="689D9EAA" w:rsidR="009C0778" w:rsidRPr="00725520" w:rsidRDefault="009C0778" w:rsidP="00725520">
                            <w:pPr>
                              <w:spacing w:after="0"/>
                              <w:ind w:left="-284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6C4139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0595C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="006C4139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00595C" w:rsidRPr="0000595C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  <w:cs/>
                              </w:rPr>
                              <w:t>ชาญชัย  ชูนวล</w:t>
                            </w:r>
                          </w:p>
                          <w:p w14:paraId="516F59D5" w14:textId="0844B824" w:rsidR="009C0778" w:rsidRDefault="009C0778" w:rsidP="006C413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(</w:t>
                            </w:r>
                            <w:r w:rsidR="006C4139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นายชาญชัย ชูนวล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7D625C2" w14:textId="092A9037" w:rsidR="009C0778" w:rsidRDefault="009C0778" w:rsidP="006C4139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ปลัดองค์การบริหารส่วนตำบล</w:t>
                            </w:r>
                            <w:r w:rsidR="006C4139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เขาขาว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BDE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04.6pt;margin-top:5.15pt;width:208.8pt;height:12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" filled="f" stroked="f">
                <v:textbox>
                  <w:txbxContent>
                    <w:p w14:paraId="0DBB858C" w14:textId="77777777" w:rsidR="006C4139" w:rsidRDefault="009C0778" w:rsidP="006C41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55287B84" w14:textId="4FE6F127" w:rsidR="009C0778" w:rsidRDefault="006C4139" w:rsidP="006C413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000000"/>
                          <w:kern w:val="0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9C0778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ผู้รับรองข้อมูล    </w:t>
                      </w:r>
                    </w:p>
                    <w:p w14:paraId="0D17499A" w14:textId="689D9EAA" w:rsidR="009C0778" w:rsidRPr="00725520" w:rsidRDefault="009C0778" w:rsidP="00725520">
                      <w:pPr>
                        <w:spacing w:after="0"/>
                        <w:ind w:left="-284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6C4139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0595C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ลงชื่อ </w:t>
                      </w:r>
                      <w:r w:rsidR="006C4139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00595C" w:rsidRPr="0000595C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  <w:cs/>
                        </w:rPr>
                        <w:t>ชาญชัย  ชูนวล</w:t>
                      </w:r>
                    </w:p>
                    <w:p w14:paraId="516F59D5" w14:textId="0844B824" w:rsidR="009C0778" w:rsidRDefault="009C0778" w:rsidP="006C4139">
                      <w:pPr>
                        <w:spacing w:after="0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(</w:t>
                      </w:r>
                      <w:r w:rsidR="006C4139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นายชาญชัย ชูนวล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7D625C2" w14:textId="092A9037" w:rsidR="009C0778" w:rsidRDefault="009C0778" w:rsidP="006C4139">
                      <w:pPr>
                        <w:spacing w:after="0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ตำแหน่ง ปลัดองค์การบริหารส่วนตำบล</w:t>
                      </w:r>
                      <w:r w:rsidR="006C4139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เขาขาว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sectPr w:rsidR="00AC0432" w:rsidRPr="00AC0432" w:rsidSect="0072552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32"/>
    <w:rsid w:val="0000595C"/>
    <w:rsid w:val="001B5C17"/>
    <w:rsid w:val="002956CD"/>
    <w:rsid w:val="002C22E8"/>
    <w:rsid w:val="006C4139"/>
    <w:rsid w:val="00725520"/>
    <w:rsid w:val="007D3EE6"/>
    <w:rsid w:val="00897E9A"/>
    <w:rsid w:val="008E552D"/>
    <w:rsid w:val="009C0778"/>
    <w:rsid w:val="00A67E85"/>
    <w:rsid w:val="00AC0432"/>
    <w:rsid w:val="00B11DC9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92DD2"/>
  <w15:chartTrackingRefBased/>
  <w15:docId w15:val="{316CC6C9-54BB-4711-8428-C556EC2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Hub</dc:creator>
  <cp:keywords/>
  <dc:description/>
  <cp:lastModifiedBy>สุกัญญญา จิตหลัง</cp:lastModifiedBy>
  <cp:revision>2</cp:revision>
  <dcterms:created xsi:type="dcterms:W3CDTF">2024-08-02T04:10:00Z</dcterms:created>
  <dcterms:modified xsi:type="dcterms:W3CDTF">2024-08-02T04:10:00Z</dcterms:modified>
</cp:coreProperties>
</file>